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B0D8" w14:textId="77777777" w:rsidR="00841340" w:rsidRPr="008045F6" w:rsidRDefault="001220F1" w:rsidP="008045F6">
      <w:pPr>
        <w:spacing w:after="0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8045F6">
        <w:rPr>
          <w:rFonts w:ascii="Times New Roman" w:hAnsi="Times New Roman" w:cs="Times New Roman"/>
          <w:b/>
          <w:color w:val="FF0000"/>
          <w:u w:val="single"/>
        </w:rPr>
        <w:t xml:space="preserve">PEDAGOGIE EN SALLE </w:t>
      </w:r>
      <w:r w:rsidR="00A35790" w:rsidRPr="008045F6">
        <w:rPr>
          <w:rFonts w:ascii="Times New Roman" w:hAnsi="Times New Roman" w:cs="Times New Roman"/>
          <w:b/>
          <w:color w:val="FF0000"/>
          <w:u w:val="single"/>
        </w:rPr>
        <w:t>–</w:t>
      </w:r>
      <w:r w:rsidRPr="008045F6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865307" w:rsidRPr="008045F6">
        <w:rPr>
          <w:rFonts w:ascii="Times New Roman" w:hAnsi="Times New Roman" w:cs="Times New Roman"/>
          <w:b/>
          <w:color w:val="FF0000"/>
          <w:u w:val="single"/>
        </w:rPr>
        <w:t>EVALUATION FINALE</w:t>
      </w:r>
    </w:p>
    <w:p w14:paraId="6D7EB0D9" w14:textId="77777777" w:rsidR="001220F1" w:rsidRPr="008045F6" w:rsidRDefault="001220F1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DA" w14:textId="77777777" w:rsidR="00E0546F" w:rsidRPr="008045F6" w:rsidRDefault="00E0546F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DB" w14:textId="77777777" w:rsidR="001220F1" w:rsidRPr="008045F6" w:rsidRDefault="00DE08A3" w:rsidP="008045F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8045F6">
        <w:rPr>
          <w:rFonts w:ascii="Times New Roman" w:hAnsi="Times New Roman" w:cs="Times New Roman"/>
          <w:b/>
          <w:color w:val="FF0000"/>
          <w:u w:val="single"/>
        </w:rPr>
        <w:t>Le p</w:t>
      </w:r>
      <w:r w:rsidR="001475BC" w:rsidRPr="008045F6">
        <w:rPr>
          <w:rFonts w:ascii="Times New Roman" w:hAnsi="Times New Roman" w:cs="Times New Roman"/>
          <w:b/>
          <w:color w:val="FF0000"/>
          <w:u w:val="single"/>
        </w:rPr>
        <w:t>rincipe de la Pédagogie par Objectif</w:t>
      </w:r>
    </w:p>
    <w:p w14:paraId="6D7EB0DC" w14:textId="77777777" w:rsidR="001220F1" w:rsidRPr="008045F6" w:rsidRDefault="001220F1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DD" w14:textId="77777777" w:rsidR="001475BC" w:rsidRPr="008045F6" w:rsidRDefault="001475BC" w:rsidP="008045F6">
      <w:p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>La Pédagogie par Objectif place l’</w:t>
      </w:r>
      <w:r w:rsidRPr="008045F6">
        <w:rPr>
          <w:rFonts w:ascii="Times New Roman" w:hAnsi="Times New Roman" w:cs="Times New Roman"/>
          <w:b/>
        </w:rPr>
        <w:t>élève au centre de son apprentissage</w:t>
      </w:r>
      <w:r w:rsidRPr="008045F6">
        <w:rPr>
          <w:rFonts w:ascii="Times New Roman" w:hAnsi="Times New Roman" w:cs="Times New Roman"/>
        </w:rPr>
        <w:t xml:space="preserve"> afin de </w:t>
      </w:r>
      <w:r w:rsidRPr="008045F6">
        <w:rPr>
          <w:rFonts w:ascii="Times New Roman" w:hAnsi="Times New Roman" w:cs="Times New Roman"/>
          <w:b/>
        </w:rPr>
        <w:t>favoriser sa motivation et donc sa progression</w:t>
      </w:r>
      <w:r w:rsidRPr="008045F6">
        <w:rPr>
          <w:rFonts w:ascii="Times New Roman" w:hAnsi="Times New Roman" w:cs="Times New Roman"/>
        </w:rPr>
        <w:t>.</w:t>
      </w:r>
    </w:p>
    <w:p w14:paraId="6D7EB0DE" w14:textId="77777777" w:rsidR="001475BC" w:rsidRPr="008045F6" w:rsidRDefault="001475BC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DF" w14:textId="77777777" w:rsidR="001475BC" w:rsidRPr="008045F6" w:rsidRDefault="001475BC" w:rsidP="008045F6">
      <w:pPr>
        <w:pStyle w:val="Paragraphedeliste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 xml:space="preserve">On part d’un </w:t>
      </w:r>
      <w:r w:rsidRPr="008045F6">
        <w:rPr>
          <w:rFonts w:ascii="Times New Roman" w:hAnsi="Times New Roman" w:cs="Times New Roman"/>
          <w:b/>
        </w:rPr>
        <w:t>objectif à atteindre</w:t>
      </w:r>
      <w:r w:rsidRPr="008045F6">
        <w:rPr>
          <w:rFonts w:ascii="Times New Roman" w:hAnsi="Times New Roman" w:cs="Times New Roman"/>
        </w:rPr>
        <w:t xml:space="preserve"> (rappel : objectif = résultat attendu d’une séquence de formation) et d’une </w:t>
      </w:r>
      <w:r w:rsidRPr="008045F6">
        <w:rPr>
          <w:rFonts w:ascii="Times New Roman" w:hAnsi="Times New Roman" w:cs="Times New Roman"/>
          <w:b/>
        </w:rPr>
        <w:t>intention pédagogique</w:t>
      </w:r>
      <w:r w:rsidRPr="008045F6">
        <w:rPr>
          <w:rFonts w:ascii="Times New Roman" w:hAnsi="Times New Roman" w:cs="Times New Roman"/>
        </w:rPr>
        <w:t xml:space="preserve">. </w:t>
      </w:r>
    </w:p>
    <w:p w14:paraId="6D7EB0E0" w14:textId="77777777" w:rsidR="001475BC" w:rsidRPr="008045F6" w:rsidRDefault="001475BC" w:rsidP="008045F6">
      <w:pPr>
        <w:pStyle w:val="Paragraphedeliste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 xml:space="preserve">Ce résultat (performance) se caractérise par le </w:t>
      </w:r>
      <w:r w:rsidRPr="008045F6">
        <w:rPr>
          <w:rFonts w:ascii="Times New Roman" w:hAnsi="Times New Roman" w:cs="Times New Roman"/>
          <w:b/>
        </w:rPr>
        <w:t>choix du verbe</w:t>
      </w:r>
      <w:r w:rsidRPr="008045F6">
        <w:rPr>
          <w:rFonts w:ascii="Times New Roman" w:hAnsi="Times New Roman" w:cs="Times New Roman"/>
        </w:rPr>
        <w:t> :</w:t>
      </w:r>
    </w:p>
    <w:p w14:paraId="6D7EB0E1" w14:textId="77777777" w:rsidR="001475BC" w:rsidRPr="008045F6" w:rsidRDefault="001475BC" w:rsidP="008045F6">
      <w:pPr>
        <w:pStyle w:val="Paragraphedeliste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/>
        </w:rPr>
      </w:pPr>
      <w:r w:rsidRPr="008045F6">
        <w:rPr>
          <w:rFonts w:ascii="Times New Roman" w:hAnsi="Times New Roman" w:cs="Times New Roman"/>
          <w:i/>
        </w:rPr>
        <w:t>Connaître = pouvoir mémoriser des contenus précis.</w:t>
      </w:r>
    </w:p>
    <w:p w14:paraId="6D7EB0E2" w14:textId="77777777" w:rsidR="001475BC" w:rsidRPr="008045F6" w:rsidRDefault="001475BC" w:rsidP="008045F6">
      <w:pPr>
        <w:pStyle w:val="Paragraphedeliste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/>
        </w:rPr>
      </w:pPr>
      <w:r w:rsidRPr="008045F6">
        <w:rPr>
          <w:rFonts w:ascii="Times New Roman" w:hAnsi="Times New Roman" w:cs="Times New Roman"/>
          <w:i/>
        </w:rPr>
        <w:t>Comprendre = pouvoir analyser les contenus en insistant sur leurs liaisons.</w:t>
      </w:r>
    </w:p>
    <w:p w14:paraId="6D7EB0E3" w14:textId="77777777" w:rsidR="001475BC" w:rsidRPr="008045F6" w:rsidRDefault="001475BC" w:rsidP="008045F6">
      <w:pPr>
        <w:pStyle w:val="Paragraphedeliste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  <w:i/>
        </w:rPr>
        <w:t>Avoir des notions sur = pouvoir mémoriser quelques contenus d’un domaine complexe.</w:t>
      </w:r>
    </w:p>
    <w:p w14:paraId="6D7EB0E4" w14:textId="77777777" w:rsidR="001475BC" w:rsidRPr="008045F6" w:rsidRDefault="001475BC" w:rsidP="008045F6">
      <w:pPr>
        <w:spacing w:after="0"/>
        <w:ind w:left="72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 xml:space="preserve">Lorsque l’enseignant formule l’objectif (choix du verbe), il sait précisément ce qu’il va attendre de son élève et comment il va mener l’évaluation finale </w:t>
      </w:r>
      <w:r w:rsidR="00D23D76" w:rsidRPr="008045F6">
        <w:rPr>
          <w:rFonts w:ascii="Times New Roman" w:hAnsi="Times New Roman" w:cs="Times New Roman"/>
        </w:rPr>
        <w:t>(c’est l’intention pédagogique</w:t>
      </w:r>
      <w:r w:rsidRPr="008045F6">
        <w:rPr>
          <w:rFonts w:ascii="Times New Roman" w:hAnsi="Times New Roman" w:cs="Times New Roman"/>
        </w:rPr>
        <w:t>)</w:t>
      </w:r>
      <w:r w:rsidR="00D23D76" w:rsidRPr="008045F6">
        <w:rPr>
          <w:rFonts w:ascii="Times New Roman" w:hAnsi="Times New Roman" w:cs="Times New Roman"/>
        </w:rPr>
        <w:t xml:space="preserve"> </w:t>
      </w:r>
    </w:p>
    <w:p w14:paraId="6D7EB0E5" w14:textId="77777777" w:rsidR="001475BC" w:rsidRPr="008045F6" w:rsidRDefault="001475BC" w:rsidP="008045F6">
      <w:pPr>
        <w:pStyle w:val="Paragraphedeliste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>A la fin de la s</w:t>
      </w:r>
      <w:r w:rsidR="00D23D76" w:rsidRPr="008045F6">
        <w:rPr>
          <w:rFonts w:ascii="Times New Roman" w:hAnsi="Times New Roman" w:cs="Times New Roman"/>
        </w:rPr>
        <w:t>équence, l’élève doit pouvoir</w:t>
      </w:r>
      <w:r w:rsidRPr="008045F6">
        <w:rPr>
          <w:rFonts w:ascii="Times New Roman" w:hAnsi="Times New Roman" w:cs="Times New Roman"/>
        </w:rPr>
        <w:t xml:space="preserve"> </w:t>
      </w:r>
      <w:r w:rsidRPr="008045F6">
        <w:rPr>
          <w:rFonts w:ascii="Times New Roman" w:hAnsi="Times New Roman" w:cs="Times New Roman"/>
          <w:b/>
        </w:rPr>
        <w:t>se situer dans sa formation</w:t>
      </w:r>
      <w:r w:rsidRPr="008045F6">
        <w:rPr>
          <w:rFonts w:ascii="Times New Roman" w:hAnsi="Times New Roman" w:cs="Times New Roman"/>
        </w:rPr>
        <w:t xml:space="preserve"> (différentes ph</w:t>
      </w:r>
      <w:r w:rsidR="00D23D76" w:rsidRPr="008045F6">
        <w:rPr>
          <w:rFonts w:ascii="Times New Roman" w:hAnsi="Times New Roman" w:cs="Times New Roman"/>
        </w:rPr>
        <w:t>ases d’apprentissage) et donc</w:t>
      </w:r>
      <w:r w:rsidRPr="008045F6">
        <w:rPr>
          <w:rFonts w:ascii="Times New Roman" w:hAnsi="Times New Roman" w:cs="Times New Roman"/>
        </w:rPr>
        <w:t xml:space="preserve"> savoir s’il a atteint le résultat attendu. Travailler par objectif, c’est être plus objectif !</w:t>
      </w:r>
    </w:p>
    <w:p w14:paraId="6D7EB0E6" w14:textId="77777777" w:rsidR="001475BC" w:rsidRPr="008045F6" w:rsidRDefault="001475BC" w:rsidP="008045F6">
      <w:pPr>
        <w:pStyle w:val="Paragraphedeliste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  <w:b/>
        </w:rPr>
        <w:t>L’évaluation finale n’est pas obligatoire</w:t>
      </w:r>
      <w:r w:rsidRPr="008045F6">
        <w:rPr>
          <w:rFonts w:ascii="Times New Roman" w:hAnsi="Times New Roman" w:cs="Times New Roman"/>
        </w:rPr>
        <w:t xml:space="preserve"> (ex : niveau atten</w:t>
      </w:r>
      <w:r w:rsidR="000A15D4">
        <w:rPr>
          <w:rFonts w:ascii="Times New Roman" w:hAnsi="Times New Roman" w:cs="Times New Roman"/>
        </w:rPr>
        <w:t xml:space="preserve">du pas atteint par les élèves, </w:t>
      </w:r>
      <w:r w:rsidRPr="008045F6">
        <w:rPr>
          <w:rFonts w:ascii="Times New Roman" w:hAnsi="Times New Roman" w:cs="Times New Roman"/>
        </w:rPr>
        <w:t xml:space="preserve">manque de temps). Dans ce cas, l’enseignant ne peut pas valider l’objectif dans le bilan final mais il peut </w:t>
      </w:r>
      <w:r w:rsidRPr="008045F6">
        <w:rPr>
          <w:rFonts w:ascii="Times New Roman" w:hAnsi="Times New Roman" w:cs="Times New Roman"/>
          <w:b/>
        </w:rPr>
        <w:t>valider la connaissance théorique grâce au feedback</w:t>
      </w:r>
      <w:r w:rsidRPr="008045F6">
        <w:rPr>
          <w:rFonts w:ascii="Times New Roman" w:hAnsi="Times New Roman" w:cs="Times New Roman"/>
        </w:rPr>
        <w:t xml:space="preserve"> (= message en retour).</w:t>
      </w:r>
    </w:p>
    <w:p w14:paraId="6D7EB0E7" w14:textId="77777777" w:rsidR="00DE08A3" w:rsidRPr="008045F6" w:rsidRDefault="00D23D76" w:rsidP="008045F6">
      <w:pPr>
        <w:pStyle w:val="Paragraphedeliste"/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  <w:b/>
        </w:rPr>
        <w:t>L’évaluation finale n’a d’intérêt pédagogique</w:t>
      </w:r>
      <w:r w:rsidR="00DE08A3" w:rsidRPr="008045F6">
        <w:rPr>
          <w:rFonts w:ascii="Times New Roman" w:hAnsi="Times New Roman" w:cs="Times New Roman"/>
          <w:b/>
        </w:rPr>
        <w:t xml:space="preserve"> que </w:t>
      </w:r>
      <w:r w:rsidRPr="008045F6">
        <w:rPr>
          <w:rFonts w:ascii="Times New Roman" w:hAnsi="Times New Roman" w:cs="Times New Roman"/>
          <w:b/>
        </w:rPr>
        <w:t>si l’élève a</w:t>
      </w:r>
      <w:r w:rsidR="00DE08A3" w:rsidRPr="008045F6">
        <w:rPr>
          <w:rFonts w:ascii="Times New Roman" w:hAnsi="Times New Roman" w:cs="Times New Roman"/>
          <w:b/>
        </w:rPr>
        <w:t xml:space="preserve"> de bonnes chances de réussite.</w:t>
      </w:r>
    </w:p>
    <w:p w14:paraId="6D7EB0E8" w14:textId="77777777" w:rsidR="001475BC" w:rsidRPr="008045F6" w:rsidRDefault="001475BC" w:rsidP="008045F6">
      <w:pPr>
        <w:pStyle w:val="Paragraphedeliste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 xml:space="preserve">En cas d’échec de l’élève, l’enseignant doit comprendre la cause de l’échec (le pourquoi) et </w:t>
      </w:r>
      <w:r w:rsidRPr="008045F6">
        <w:rPr>
          <w:rFonts w:ascii="Times New Roman" w:hAnsi="Times New Roman" w:cs="Times New Roman"/>
          <w:b/>
        </w:rPr>
        <w:t>se remettre en question</w:t>
      </w:r>
      <w:r w:rsidRPr="008045F6">
        <w:rPr>
          <w:rFonts w:ascii="Times New Roman" w:hAnsi="Times New Roman" w:cs="Times New Roman"/>
        </w:rPr>
        <w:t xml:space="preserve"> (contenus inadaptés, méthodes ou techniques inadaptées, …)</w:t>
      </w:r>
    </w:p>
    <w:p w14:paraId="6D7EB0E9" w14:textId="77777777" w:rsidR="001475BC" w:rsidRPr="008045F6" w:rsidRDefault="001475BC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EA" w14:textId="77777777" w:rsidR="001475BC" w:rsidRPr="008045F6" w:rsidRDefault="001475BC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EB" w14:textId="77777777" w:rsidR="001475BC" w:rsidRPr="008045F6" w:rsidRDefault="00DE08A3" w:rsidP="008045F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7051D">
        <w:rPr>
          <w:rFonts w:ascii="Times New Roman" w:hAnsi="Times New Roman" w:cs="Times New Roman"/>
          <w:b/>
          <w:color w:val="FF0000"/>
          <w:u w:val="single"/>
        </w:rPr>
        <w:t>L’i</w:t>
      </w:r>
      <w:r w:rsidR="001475BC" w:rsidRPr="00A7051D">
        <w:rPr>
          <w:rFonts w:ascii="Times New Roman" w:hAnsi="Times New Roman" w:cs="Times New Roman"/>
          <w:b/>
          <w:color w:val="FF0000"/>
          <w:u w:val="single"/>
        </w:rPr>
        <w:t>ntérêt de la l’évaluation finale</w:t>
      </w:r>
      <w:r w:rsidR="001475BC" w:rsidRPr="00A7051D">
        <w:rPr>
          <w:rFonts w:ascii="Times New Roman" w:hAnsi="Times New Roman" w:cs="Times New Roman"/>
          <w:b/>
          <w:color w:val="FF0000"/>
        </w:rPr>
        <w:t xml:space="preserve"> </w:t>
      </w:r>
      <w:r w:rsidR="001475BC" w:rsidRPr="008045F6">
        <w:rPr>
          <w:rFonts w:ascii="Times New Roman" w:hAnsi="Times New Roman" w:cs="Times New Roman"/>
        </w:rPr>
        <w:t>(GFA p.41)</w:t>
      </w:r>
    </w:p>
    <w:p w14:paraId="6D7EB0EC" w14:textId="77777777" w:rsidR="001475BC" w:rsidRPr="008045F6" w:rsidRDefault="001475BC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ED" w14:textId="77777777" w:rsidR="0010256F" w:rsidRPr="008045F6" w:rsidRDefault="0010256F" w:rsidP="008045F6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  <w:b/>
        </w:rPr>
        <w:t>Intérêts pour l’</w:t>
      </w:r>
      <w:r w:rsidR="00865307" w:rsidRPr="008045F6">
        <w:rPr>
          <w:rFonts w:ascii="Times New Roman" w:hAnsi="Times New Roman" w:cs="Times New Roman"/>
          <w:b/>
        </w:rPr>
        <w:t>élève</w:t>
      </w:r>
    </w:p>
    <w:p w14:paraId="6D7EB0EE" w14:textId="77777777" w:rsidR="0091194E" w:rsidRPr="008045F6" w:rsidRDefault="00865307" w:rsidP="008045F6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>Se situer dans sa formation / sa progression (validation ou non de l’objectif)</w:t>
      </w:r>
    </w:p>
    <w:p w14:paraId="6D7EB0EF" w14:textId="77777777" w:rsidR="0010256F" w:rsidRPr="008045F6" w:rsidRDefault="00865307" w:rsidP="008045F6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>Favoriser sa motivation, le motiver à l’action</w:t>
      </w:r>
    </w:p>
    <w:p w14:paraId="6D7EB0F0" w14:textId="77777777" w:rsidR="0010256F" w:rsidRPr="008045F6" w:rsidRDefault="0010256F" w:rsidP="008045F6">
      <w:pPr>
        <w:pStyle w:val="Paragraphedeliste"/>
        <w:spacing w:after="0"/>
        <w:ind w:left="1428"/>
        <w:jc w:val="both"/>
        <w:rPr>
          <w:rFonts w:ascii="Times New Roman" w:hAnsi="Times New Roman" w:cs="Times New Roman"/>
        </w:rPr>
      </w:pPr>
    </w:p>
    <w:p w14:paraId="6D7EB0F1" w14:textId="77777777" w:rsidR="0010256F" w:rsidRPr="008045F6" w:rsidRDefault="0010256F" w:rsidP="008045F6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  <w:b/>
        </w:rPr>
        <w:t>Intérêts pour l’</w:t>
      </w:r>
      <w:r w:rsidR="00865307" w:rsidRPr="008045F6">
        <w:rPr>
          <w:rFonts w:ascii="Times New Roman" w:hAnsi="Times New Roman" w:cs="Times New Roman"/>
          <w:b/>
        </w:rPr>
        <w:t>enseignant</w:t>
      </w:r>
    </w:p>
    <w:p w14:paraId="6D7EB0F2" w14:textId="77777777" w:rsidR="0073031E" w:rsidRPr="008045F6" w:rsidRDefault="00865307" w:rsidP="008045F6">
      <w:pPr>
        <w:pStyle w:val="Paragraphedeliste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>S’auto-évaluer dans sa pratique</w:t>
      </w:r>
    </w:p>
    <w:p w14:paraId="6D7EB0F3" w14:textId="77777777" w:rsidR="0010256F" w:rsidRPr="008045F6" w:rsidRDefault="00865307" w:rsidP="008045F6">
      <w:pPr>
        <w:pStyle w:val="Paragraphedeliste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>Réajuster ses démarches pédagogiques</w:t>
      </w:r>
    </w:p>
    <w:p w14:paraId="6D7EB0F4" w14:textId="77777777" w:rsidR="0073031E" w:rsidRPr="008045F6" w:rsidRDefault="0073031E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5" w14:textId="77777777" w:rsidR="00D23D76" w:rsidRPr="008045F6" w:rsidRDefault="00D23D76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6" w14:textId="77777777" w:rsidR="00D23D76" w:rsidRPr="008045F6" w:rsidRDefault="00D23D76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7" w14:textId="77777777" w:rsidR="00D23D76" w:rsidRPr="008045F6" w:rsidRDefault="00D23D76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8" w14:textId="77777777" w:rsidR="00D23D76" w:rsidRPr="008045F6" w:rsidRDefault="00D23D76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9" w14:textId="77777777" w:rsidR="00D23D76" w:rsidRPr="008045F6" w:rsidRDefault="00D23D76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A" w14:textId="77777777" w:rsidR="00D23D76" w:rsidRPr="008045F6" w:rsidRDefault="00D23D76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B" w14:textId="77777777" w:rsidR="00D23D76" w:rsidRPr="008045F6" w:rsidRDefault="00D23D76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C" w14:textId="77777777" w:rsidR="00D23D76" w:rsidRPr="008045F6" w:rsidRDefault="00D23D76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D" w14:textId="77777777" w:rsidR="00DE08A3" w:rsidRPr="008045F6" w:rsidRDefault="00DE08A3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0FE" w14:textId="77777777" w:rsidR="001220F1" w:rsidRPr="008045F6" w:rsidRDefault="00DE08A3" w:rsidP="008045F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431209">
        <w:rPr>
          <w:rFonts w:ascii="Times New Roman" w:hAnsi="Times New Roman" w:cs="Times New Roman"/>
          <w:b/>
          <w:color w:val="FF0000"/>
          <w:u w:val="single"/>
        </w:rPr>
        <w:lastRenderedPageBreak/>
        <w:t>La forme de l’évaluation finale</w:t>
      </w:r>
      <w:r w:rsidR="00E17ED8" w:rsidRPr="008045F6">
        <w:rPr>
          <w:rFonts w:ascii="Times New Roman" w:hAnsi="Times New Roman" w:cs="Times New Roman"/>
        </w:rPr>
        <w:t xml:space="preserve"> (GFA p.24-25)</w:t>
      </w:r>
    </w:p>
    <w:p w14:paraId="6D7EB0FF" w14:textId="77777777" w:rsidR="00FE3C27" w:rsidRPr="008045F6" w:rsidRDefault="00FE3C27" w:rsidP="008045F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65307" w:rsidRPr="008045F6" w14:paraId="6D7EB104" w14:textId="77777777" w:rsidTr="00865307">
        <w:tc>
          <w:tcPr>
            <w:tcW w:w="2303" w:type="dxa"/>
          </w:tcPr>
          <w:p w14:paraId="6D7EB100" w14:textId="77777777" w:rsidR="00865307" w:rsidRPr="008045F6" w:rsidRDefault="00865307" w:rsidP="00431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45F6">
              <w:rPr>
                <w:rFonts w:ascii="Times New Roman" w:hAnsi="Times New Roman" w:cs="Times New Roman"/>
                <w:b/>
              </w:rPr>
              <w:t>Objectif</w:t>
            </w:r>
          </w:p>
        </w:tc>
        <w:tc>
          <w:tcPr>
            <w:tcW w:w="2303" w:type="dxa"/>
          </w:tcPr>
          <w:p w14:paraId="6D7EB101" w14:textId="77777777" w:rsidR="00865307" w:rsidRPr="008045F6" w:rsidRDefault="00865307" w:rsidP="00431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45F6">
              <w:rPr>
                <w:rFonts w:ascii="Times New Roman" w:hAnsi="Times New Roman" w:cs="Times New Roman"/>
                <w:b/>
              </w:rPr>
              <w:t>Performance observable</w:t>
            </w:r>
          </w:p>
        </w:tc>
        <w:tc>
          <w:tcPr>
            <w:tcW w:w="2303" w:type="dxa"/>
          </w:tcPr>
          <w:p w14:paraId="6D7EB102" w14:textId="77777777" w:rsidR="00865307" w:rsidRPr="008045F6" w:rsidRDefault="00865307" w:rsidP="00431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45F6">
              <w:rPr>
                <w:rFonts w:ascii="Times New Roman" w:hAnsi="Times New Roman" w:cs="Times New Roman"/>
                <w:b/>
              </w:rPr>
              <w:t>Conditions de réalisation</w:t>
            </w:r>
          </w:p>
        </w:tc>
        <w:tc>
          <w:tcPr>
            <w:tcW w:w="2303" w:type="dxa"/>
          </w:tcPr>
          <w:p w14:paraId="6D7EB103" w14:textId="77777777" w:rsidR="00865307" w:rsidRPr="008045F6" w:rsidRDefault="00865307" w:rsidP="00431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45F6">
              <w:rPr>
                <w:rFonts w:ascii="Times New Roman" w:hAnsi="Times New Roman" w:cs="Times New Roman"/>
                <w:b/>
              </w:rPr>
              <w:t>Critères de réussite</w:t>
            </w:r>
          </w:p>
        </w:tc>
      </w:tr>
      <w:tr w:rsidR="00865307" w:rsidRPr="008045F6" w14:paraId="6D7EB10C" w14:textId="77777777" w:rsidTr="00865307">
        <w:tc>
          <w:tcPr>
            <w:tcW w:w="2303" w:type="dxa"/>
          </w:tcPr>
          <w:p w14:paraId="6D7EB105" w14:textId="77777777" w:rsidR="003D1533" w:rsidRPr="008045F6" w:rsidRDefault="003D153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Verbe sphère cognitive</w:t>
            </w:r>
          </w:p>
          <w:p w14:paraId="6D7EB106" w14:textId="77777777" w:rsidR="003D1533" w:rsidRPr="008045F6" w:rsidRDefault="003D153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= verbe d’état</w:t>
            </w:r>
          </w:p>
          <w:p w14:paraId="6D7EB107" w14:textId="77777777" w:rsidR="00865307" w:rsidRPr="008045F6" w:rsidRDefault="003D1533" w:rsidP="008045F6">
            <w:pPr>
              <w:pStyle w:val="Paragraphedeliste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pas observable</w:t>
            </w:r>
          </w:p>
        </w:tc>
        <w:tc>
          <w:tcPr>
            <w:tcW w:w="2303" w:type="dxa"/>
          </w:tcPr>
          <w:p w14:paraId="6D7EB108" w14:textId="77777777" w:rsidR="00865307" w:rsidRPr="008045F6" w:rsidRDefault="003D153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Il faut les transformer en verbe d’action</w:t>
            </w:r>
          </w:p>
          <w:p w14:paraId="6D7EB109" w14:textId="77777777" w:rsidR="003D1533" w:rsidRPr="008045F6" w:rsidRDefault="003D1533" w:rsidP="008045F6">
            <w:pPr>
              <w:pStyle w:val="Paragraphedeliste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observable</w:t>
            </w:r>
          </w:p>
        </w:tc>
        <w:tc>
          <w:tcPr>
            <w:tcW w:w="2303" w:type="dxa"/>
          </w:tcPr>
          <w:p w14:paraId="6D7EB10A" w14:textId="77777777" w:rsidR="00865307" w:rsidRPr="008045F6" w:rsidRDefault="003D153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Permettre à chacun de s’auto-évaluer dans les mêmes conditions pour une performance identique</w:t>
            </w:r>
          </w:p>
        </w:tc>
        <w:tc>
          <w:tcPr>
            <w:tcW w:w="2303" w:type="dxa"/>
          </w:tcPr>
          <w:p w14:paraId="6D7EB10B" w14:textId="77777777" w:rsidR="00865307" w:rsidRPr="008045F6" w:rsidRDefault="00DE08A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Permettre d’évaluer avec précision si le niveau attendu est atteint ou pas en définissant</w:t>
            </w:r>
            <w:r w:rsidR="003D1533" w:rsidRPr="008045F6">
              <w:rPr>
                <w:rFonts w:ascii="Times New Roman" w:hAnsi="Times New Roman" w:cs="Times New Roman"/>
              </w:rPr>
              <w:t xml:space="preserve"> un résultat acceptable pour valider l’objectif</w:t>
            </w:r>
          </w:p>
        </w:tc>
      </w:tr>
      <w:tr w:rsidR="00865307" w:rsidRPr="008045F6" w14:paraId="6D7EB11C" w14:textId="77777777" w:rsidTr="00865307">
        <w:tc>
          <w:tcPr>
            <w:tcW w:w="2303" w:type="dxa"/>
          </w:tcPr>
          <w:p w14:paraId="6D7EB10D" w14:textId="77777777" w:rsidR="00865307" w:rsidRPr="008045F6" w:rsidRDefault="003D153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« connaître »</w:t>
            </w:r>
          </w:p>
          <w:p w14:paraId="6D7EB10E" w14:textId="77777777" w:rsidR="003D1533" w:rsidRPr="008045F6" w:rsidRDefault="003D153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= mémoriser des contenus précis</w:t>
            </w:r>
          </w:p>
        </w:tc>
        <w:tc>
          <w:tcPr>
            <w:tcW w:w="2303" w:type="dxa"/>
          </w:tcPr>
          <w:p w14:paraId="6D7EB10F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Répondre à des questions, citer des éléments, dessiner un panneau, restituer à l’identique …</w:t>
            </w:r>
          </w:p>
        </w:tc>
        <w:tc>
          <w:tcPr>
            <w:tcW w:w="2303" w:type="dxa"/>
            <w:vMerge w:val="restart"/>
          </w:tcPr>
          <w:p w14:paraId="6D7EB110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D7EB111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D7EB112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D7EB113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D7EB114" w14:textId="77777777" w:rsidR="00E17ED8" w:rsidRPr="008045F6" w:rsidRDefault="00DE08A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A l’écrit / à l’oral</w:t>
            </w:r>
          </w:p>
          <w:p w14:paraId="6D7EB115" w14:textId="77777777" w:rsidR="00865307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Avec / sans support</w:t>
            </w:r>
          </w:p>
          <w:p w14:paraId="6D7EB116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Seul / en groupe</w:t>
            </w:r>
          </w:p>
          <w:p w14:paraId="6D7EB117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Avec / sans aide</w:t>
            </w:r>
          </w:p>
          <w:p w14:paraId="6D7EB118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Temps imparti</w:t>
            </w:r>
          </w:p>
        </w:tc>
        <w:tc>
          <w:tcPr>
            <w:tcW w:w="2303" w:type="dxa"/>
          </w:tcPr>
          <w:p w14:paraId="6D7EB119" w14:textId="77777777" w:rsidR="00865307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100% de réussite</w:t>
            </w:r>
          </w:p>
          <w:p w14:paraId="6D7EB11A" w14:textId="77777777" w:rsidR="00DE08A3" w:rsidRPr="008045F6" w:rsidRDefault="00DE08A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(</w:t>
            </w:r>
            <w:r w:rsidR="00E17ED8" w:rsidRPr="008045F6">
              <w:rPr>
                <w:rFonts w:ascii="Times New Roman" w:hAnsi="Times New Roman" w:cs="Times New Roman"/>
              </w:rPr>
              <w:t xml:space="preserve">3 bonnes réponses </w:t>
            </w:r>
          </w:p>
          <w:p w14:paraId="6D7EB11B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sur 3)</w:t>
            </w:r>
          </w:p>
        </w:tc>
      </w:tr>
      <w:tr w:rsidR="00865307" w:rsidRPr="008045F6" w14:paraId="6D7EB125" w14:textId="77777777" w:rsidTr="00865307">
        <w:tc>
          <w:tcPr>
            <w:tcW w:w="2303" w:type="dxa"/>
          </w:tcPr>
          <w:p w14:paraId="6D7EB11D" w14:textId="77777777" w:rsidR="00865307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« comprendre »</w:t>
            </w:r>
          </w:p>
          <w:p w14:paraId="6D7EB11E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= analyser les contenus et faire des liens en insistant sur leurs liaisons</w:t>
            </w:r>
          </w:p>
        </w:tc>
        <w:tc>
          <w:tcPr>
            <w:tcW w:w="2303" w:type="dxa"/>
          </w:tcPr>
          <w:p w14:paraId="6D7EB11F" w14:textId="77777777" w:rsidR="00865307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Jeu de rôle, étude de cas, question en « pourquoi ? », reformulation …</w:t>
            </w:r>
          </w:p>
        </w:tc>
        <w:tc>
          <w:tcPr>
            <w:tcW w:w="2303" w:type="dxa"/>
            <w:vMerge/>
          </w:tcPr>
          <w:p w14:paraId="6D7EB120" w14:textId="77777777" w:rsidR="00865307" w:rsidRPr="008045F6" w:rsidRDefault="00865307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6D7EB121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 xml:space="preserve">80% à 100% </w:t>
            </w:r>
          </w:p>
          <w:p w14:paraId="6D7EB122" w14:textId="77777777" w:rsidR="00865307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de réussite</w:t>
            </w:r>
          </w:p>
          <w:p w14:paraId="6D7EB123" w14:textId="77777777" w:rsidR="00DE08A3" w:rsidRPr="008045F6" w:rsidRDefault="00DE08A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 xml:space="preserve">(3 bonnes réponses </w:t>
            </w:r>
          </w:p>
          <w:p w14:paraId="6D7EB124" w14:textId="77777777" w:rsidR="00E17ED8" w:rsidRPr="008045F6" w:rsidRDefault="00DE08A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sur 4)</w:t>
            </w:r>
          </w:p>
        </w:tc>
      </w:tr>
      <w:tr w:rsidR="00865307" w:rsidRPr="008045F6" w14:paraId="6D7EB12D" w14:textId="77777777" w:rsidTr="00865307">
        <w:tc>
          <w:tcPr>
            <w:tcW w:w="2303" w:type="dxa"/>
          </w:tcPr>
          <w:p w14:paraId="6D7EB126" w14:textId="77777777" w:rsidR="00865307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« avoir des notions s/ »</w:t>
            </w:r>
          </w:p>
          <w:p w14:paraId="6D7EB127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= mémoriser quelques contenus dans un domaine appartenant à des spécialistes</w:t>
            </w:r>
          </w:p>
        </w:tc>
        <w:tc>
          <w:tcPr>
            <w:tcW w:w="2303" w:type="dxa"/>
          </w:tcPr>
          <w:p w14:paraId="6D7EB128" w14:textId="77777777" w:rsidR="00865307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Citer des éléments, répondre à des questions …</w:t>
            </w:r>
          </w:p>
        </w:tc>
        <w:tc>
          <w:tcPr>
            <w:tcW w:w="2303" w:type="dxa"/>
            <w:vMerge/>
          </w:tcPr>
          <w:p w14:paraId="6D7EB129" w14:textId="77777777" w:rsidR="00865307" w:rsidRPr="008045F6" w:rsidRDefault="00865307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6D7EB12A" w14:textId="77777777" w:rsidR="00865307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50 à 70%</w:t>
            </w:r>
          </w:p>
          <w:p w14:paraId="6D7EB12B" w14:textId="77777777" w:rsidR="00E17ED8" w:rsidRPr="008045F6" w:rsidRDefault="00E17ED8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de réussite</w:t>
            </w:r>
          </w:p>
          <w:p w14:paraId="6D7EB12C" w14:textId="77777777" w:rsidR="00DE08A3" w:rsidRPr="008045F6" w:rsidRDefault="00DE08A3" w:rsidP="008045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45F6">
              <w:rPr>
                <w:rFonts w:ascii="Times New Roman" w:hAnsi="Times New Roman" w:cs="Times New Roman"/>
              </w:rPr>
              <w:t>(2 ou 3 bonnes réponses sur 4)</w:t>
            </w:r>
          </w:p>
        </w:tc>
      </w:tr>
    </w:tbl>
    <w:p w14:paraId="6D7EB12E" w14:textId="77777777" w:rsidR="00E0546F" w:rsidRPr="008045F6" w:rsidRDefault="00E0546F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12F" w14:textId="77777777" w:rsidR="00F465A4" w:rsidRPr="008045F6" w:rsidRDefault="00E17ED8" w:rsidP="008045F6">
      <w:p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  <w:u w:val="single"/>
        </w:rPr>
        <w:t>NB</w:t>
      </w:r>
      <w:r w:rsidRPr="008045F6">
        <w:rPr>
          <w:rFonts w:ascii="Times New Roman" w:hAnsi="Times New Roman" w:cs="Times New Roman"/>
        </w:rPr>
        <w:t> : « avoir des notions sur » est rarement utilisé car on veut former des conducteurs sûrs et responsables donc on ne peut pas se limiter à des notions.</w:t>
      </w:r>
    </w:p>
    <w:p w14:paraId="6D7EB132" w14:textId="77777777" w:rsidR="0007219C" w:rsidRPr="008045F6" w:rsidRDefault="0007219C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133" w14:textId="77777777" w:rsidR="0007219C" w:rsidRPr="008045F6" w:rsidRDefault="0007219C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134" w14:textId="77777777" w:rsidR="00DE08A3" w:rsidRPr="006244BB" w:rsidRDefault="00DE08A3" w:rsidP="008045F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6244BB">
        <w:rPr>
          <w:rFonts w:ascii="Times New Roman" w:hAnsi="Times New Roman" w:cs="Times New Roman"/>
          <w:b/>
          <w:color w:val="FF0000"/>
          <w:u w:val="single"/>
        </w:rPr>
        <w:t>Conclusion</w:t>
      </w:r>
    </w:p>
    <w:p w14:paraId="6D7EB135" w14:textId="77777777" w:rsidR="00DE08A3" w:rsidRPr="008045F6" w:rsidRDefault="00DE08A3" w:rsidP="008045F6">
      <w:pPr>
        <w:spacing w:after="0"/>
        <w:jc w:val="both"/>
        <w:rPr>
          <w:rFonts w:ascii="Times New Roman" w:hAnsi="Times New Roman" w:cs="Times New Roman"/>
        </w:rPr>
      </w:pPr>
    </w:p>
    <w:p w14:paraId="6D7EB136" w14:textId="77777777" w:rsidR="00DE08A3" w:rsidRPr="008045F6" w:rsidRDefault="00DE08A3" w:rsidP="008045F6">
      <w:p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>La Pédagogie par Objectif évalue des performances, des comportements observables.</w:t>
      </w:r>
      <w:r w:rsidR="00D23D76" w:rsidRPr="008045F6">
        <w:rPr>
          <w:rFonts w:ascii="Times New Roman" w:hAnsi="Times New Roman" w:cs="Times New Roman"/>
        </w:rPr>
        <w:t xml:space="preserve"> </w:t>
      </w:r>
    </w:p>
    <w:p w14:paraId="6D7EB13A" w14:textId="077C09A7" w:rsidR="0007219C" w:rsidRPr="002408BA" w:rsidRDefault="00D23D76" w:rsidP="008045F6">
      <w:pPr>
        <w:spacing w:after="0"/>
        <w:jc w:val="both"/>
        <w:rPr>
          <w:rFonts w:ascii="Times New Roman" w:hAnsi="Times New Roman" w:cs="Times New Roman"/>
        </w:rPr>
      </w:pPr>
      <w:r w:rsidRPr="008045F6">
        <w:rPr>
          <w:rFonts w:ascii="Times New Roman" w:hAnsi="Times New Roman" w:cs="Times New Roman"/>
        </w:rPr>
        <w:t>Si on arrive à la limite de la Pédagogie par Objectif, c’est parce qu’on ne peut pas évaluer la prise de conscience, d’où l’intérêt du REMC qui incite le formateur à travailler sur les niveaux supérieurs de la matrice (niveau 4 = projets de vie et aptitudes à la vie en général / niveau 5 = pressions sociétales, économiques et politiques) afin de former des conducteurs sûrs et responsables.</w:t>
      </w:r>
    </w:p>
    <w:sectPr w:rsidR="0007219C" w:rsidRPr="002408BA" w:rsidSect="006A66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DE73" w14:textId="77777777" w:rsidR="00444D9C" w:rsidRDefault="00444D9C" w:rsidP="00234289">
      <w:pPr>
        <w:spacing w:after="0" w:line="240" w:lineRule="auto"/>
      </w:pPr>
      <w:r>
        <w:separator/>
      </w:r>
    </w:p>
  </w:endnote>
  <w:endnote w:type="continuationSeparator" w:id="0">
    <w:p w14:paraId="39CC5B73" w14:textId="77777777" w:rsidR="00444D9C" w:rsidRDefault="00444D9C" w:rsidP="0023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B13F" w14:textId="77777777" w:rsidR="006244BB" w:rsidRDefault="006244BB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TP ECSR – Camille LE COQ (BAFM)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Pr="006244BB">
      <w:rPr>
        <w:rFonts w:asciiTheme="majorHAnsi" w:hAnsiTheme="majorHAnsi"/>
        <w:noProof/>
      </w:rPr>
      <w:t>2</w:t>
    </w:r>
    <w:r w:rsidR="00000000">
      <w:rPr>
        <w:rFonts w:asciiTheme="majorHAnsi" w:hAnsiTheme="majorHAnsi"/>
        <w:noProof/>
      </w:rPr>
      <w:fldChar w:fldCharType="end"/>
    </w:r>
  </w:p>
  <w:p w14:paraId="6D7EB140" w14:textId="77777777" w:rsidR="00DE08A3" w:rsidRDefault="00DE08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E56C" w14:textId="77777777" w:rsidR="00444D9C" w:rsidRDefault="00444D9C" w:rsidP="00234289">
      <w:pPr>
        <w:spacing w:after="0" w:line="240" w:lineRule="auto"/>
      </w:pPr>
      <w:r>
        <w:separator/>
      </w:r>
    </w:p>
  </w:footnote>
  <w:footnote w:type="continuationSeparator" w:id="0">
    <w:p w14:paraId="67A44B93" w14:textId="77777777" w:rsidR="00444D9C" w:rsidRDefault="00444D9C" w:rsidP="0023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6E"/>
    <w:multiLevelType w:val="hybridMultilevel"/>
    <w:tmpl w:val="1EE0C17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20410AD"/>
    <w:multiLevelType w:val="hybridMultilevel"/>
    <w:tmpl w:val="A11A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C7792"/>
    <w:multiLevelType w:val="hybridMultilevel"/>
    <w:tmpl w:val="F3DCC37C"/>
    <w:lvl w:ilvl="0" w:tplc="DA7ECD9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355E"/>
    <w:multiLevelType w:val="hybridMultilevel"/>
    <w:tmpl w:val="C592F1D8"/>
    <w:lvl w:ilvl="0" w:tplc="B72A54F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2EC9"/>
    <w:multiLevelType w:val="hybridMultilevel"/>
    <w:tmpl w:val="855C8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7198"/>
    <w:multiLevelType w:val="hybridMultilevel"/>
    <w:tmpl w:val="7CF2F41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FC711C"/>
    <w:multiLevelType w:val="hybridMultilevel"/>
    <w:tmpl w:val="D3CA6F1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1F13B5"/>
    <w:multiLevelType w:val="hybridMultilevel"/>
    <w:tmpl w:val="9B58F1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506804"/>
    <w:multiLevelType w:val="hybridMultilevel"/>
    <w:tmpl w:val="E1EE26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80278"/>
    <w:multiLevelType w:val="hybridMultilevel"/>
    <w:tmpl w:val="43AA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018BF"/>
    <w:multiLevelType w:val="hybridMultilevel"/>
    <w:tmpl w:val="88F2294C"/>
    <w:lvl w:ilvl="0" w:tplc="FCCA83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F81E31"/>
    <w:multiLevelType w:val="hybridMultilevel"/>
    <w:tmpl w:val="ADD8B906"/>
    <w:lvl w:ilvl="0" w:tplc="13CE360A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26233B96"/>
    <w:multiLevelType w:val="hybridMultilevel"/>
    <w:tmpl w:val="3AECEC2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134F7D"/>
    <w:multiLevelType w:val="hybridMultilevel"/>
    <w:tmpl w:val="B13E3C40"/>
    <w:lvl w:ilvl="0" w:tplc="A66AA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93015"/>
    <w:multiLevelType w:val="hybridMultilevel"/>
    <w:tmpl w:val="2E90A032"/>
    <w:lvl w:ilvl="0" w:tplc="10AE4B8C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53E78"/>
    <w:multiLevelType w:val="hybridMultilevel"/>
    <w:tmpl w:val="6F547D30"/>
    <w:lvl w:ilvl="0" w:tplc="EA9609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90EA2"/>
    <w:multiLevelType w:val="hybridMultilevel"/>
    <w:tmpl w:val="2296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31D46"/>
    <w:multiLevelType w:val="hybridMultilevel"/>
    <w:tmpl w:val="717ADE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F6562"/>
    <w:multiLevelType w:val="hybridMultilevel"/>
    <w:tmpl w:val="C34A840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5C5D36"/>
    <w:multiLevelType w:val="hybridMultilevel"/>
    <w:tmpl w:val="94180088"/>
    <w:lvl w:ilvl="0" w:tplc="D8B07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E62B0"/>
    <w:multiLevelType w:val="hybridMultilevel"/>
    <w:tmpl w:val="860030CA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32A6C9E"/>
    <w:multiLevelType w:val="hybridMultilevel"/>
    <w:tmpl w:val="7D9EA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40019"/>
    <w:multiLevelType w:val="hybridMultilevel"/>
    <w:tmpl w:val="30B4FAB0"/>
    <w:lvl w:ilvl="0" w:tplc="AFC483D0">
      <w:start w:val="1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48B74F36"/>
    <w:multiLevelType w:val="hybridMultilevel"/>
    <w:tmpl w:val="154E912A"/>
    <w:lvl w:ilvl="0" w:tplc="DA7ECD92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977B8D"/>
    <w:multiLevelType w:val="hybridMultilevel"/>
    <w:tmpl w:val="63F424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D56C9B"/>
    <w:multiLevelType w:val="hybridMultilevel"/>
    <w:tmpl w:val="F9A6E298"/>
    <w:lvl w:ilvl="0" w:tplc="DA7ECD92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323C60"/>
    <w:multiLevelType w:val="hybridMultilevel"/>
    <w:tmpl w:val="0C685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2A17"/>
    <w:multiLevelType w:val="hybridMultilevel"/>
    <w:tmpl w:val="E5A6C5A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715126E"/>
    <w:multiLevelType w:val="hybridMultilevel"/>
    <w:tmpl w:val="5E6838C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8619A3"/>
    <w:multiLevelType w:val="hybridMultilevel"/>
    <w:tmpl w:val="89E6B6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FC47FB"/>
    <w:multiLevelType w:val="hybridMultilevel"/>
    <w:tmpl w:val="EBC82118"/>
    <w:lvl w:ilvl="0" w:tplc="0756DB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9510DF"/>
    <w:multiLevelType w:val="hybridMultilevel"/>
    <w:tmpl w:val="CAB2CA9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A86394"/>
    <w:multiLevelType w:val="hybridMultilevel"/>
    <w:tmpl w:val="7D8E24E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9336B0"/>
    <w:multiLevelType w:val="hybridMultilevel"/>
    <w:tmpl w:val="7B306F4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2321D8"/>
    <w:multiLevelType w:val="hybridMultilevel"/>
    <w:tmpl w:val="4684B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263E3"/>
    <w:multiLevelType w:val="hybridMultilevel"/>
    <w:tmpl w:val="79C878D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97E517F"/>
    <w:multiLevelType w:val="hybridMultilevel"/>
    <w:tmpl w:val="F07AFF14"/>
    <w:lvl w:ilvl="0" w:tplc="DC02D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A41E4"/>
    <w:multiLevelType w:val="hybridMultilevel"/>
    <w:tmpl w:val="01EAB5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6505CE"/>
    <w:multiLevelType w:val="hybridMultilevel"/>
    <w:tmpl w:val="BC4062B0"/>
    <w:lvl w:ilvl="0" w:tplc="0756DB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EF2389"/>
    <w:multiLevelType w:val="hybridMultilevel"/>
    <w:tmpl w:val="CA2E03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6E470D"/>
    <w:multiLevelType w:val="hybridMultilevel"/>
    <w:tmpl w:val="FB185CBE"/>
    <w:lvl w:ilvl="0" w:tplc="DA7ECD92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1A30B1"/>
    <w:multiLevelType w:val="hybridMultilevel"/>
    <w:tmpl w:val="96189D06"/>
    <w:lvl w:ilvl="0" w:tplc="17D4A9A4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A962EA8"/>
    <w:multiLevelType w:val="hybridMultilevel"/>
    <w:tmpl w:val="305EE6F0"/>
    <w:lvl w:ilvl="0" w:tplc="36BE6E4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C8D78C9"/>
    <w:multiLevelType w:val="hybridMultilevel"/>
    <w:tmpl w:val="B46AE4BE"/>
    <w:lvl w:ilvl="0" w:tplc="E98E8E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739642">
    <w:abstractNumId w:val="14"/>
  </w:num>
  <w:num w:numId="2" w16cid:durableId="479929261">
    <w:abstractNumId w:val="9"/>
  </w:num>
  <w:num w:numId="3" w16cid:durableId="1038317001">
    <w:abstractNumId w:val="34"/>
  </w:num>
  <w:num w:numId="4" w16cid:durableId="898252587">
    <w:abstractNumId w:val="16"/>
  </w:num>
  <w:num w:numId="5" w16cid:durableId="103620015">
    <w:abstractNumId w:val="31"/>
  </w:num>
  <w:num w:numId="6" w16cid:durableId="1562668484">
    <w:abstractNumId w:val="33"/>
  </w:num>
  <w:num w:numId="7" w16cid:durableId="1853572622">
    <w:abstractNumId w:val="18"/>
  </w:num>
  <w:num w:numId="8" w16cid:durableId="178353716">
    <w:abstractNumId w:val="8"/>
  </w:num>
  <w:num w:numId="9" w16cid:durableId="1612395552">
    <w:abstractNumId w:val="37"/>
  </w:num>
  <w:num w:numId="10" w16cid:durableId="1477604885">
    <w:abstractNumId w:val="5"/>
  </w:num>
  <w:num w:numId="11" w16cid:durableId="2116241640">
    <w:abstractNumId w:val="17"/>
  </w:num>
  <w:num w:numId="12" w16cid:durableId="1467509751">
    <w:abstractNumId w:val="0"/>
  </w:num>
  <w:num w:numId="13" w16cid:durableId="1751075151">
    <w:abstractNumId w:val="42"/>
  </w:num>
  <w:num w:numId="14" w16cid:durableId="244609612">
    <w:abstractNumId w:val="27"/>
  </w:num>
  <w:num w:numId="15" w16cid:durableId="354965840">
    <w:abstractNumId w:val="21"/>
  </w:num>
  <w:num w:numId="16" w16cid:durableId="1411535670">
    <w:abstractNumId w:val="7"/>
  </w:num>
  <w:num w:numId="17" w16cid:durableId="1224874170">
    <w:abstractNumId w:val="32"/>
  </w:num>
  <w:num w:numId="18" w16cid:durableId="4744608">
    <w:abstractNumId w:val="12"/>
  </w:num>
  <w:num w:numId="19" w16cid:durableId="1845586631">
    <w:abstractNumId w:val="29"/>
  </w:num>
  <w:num w:numId="20" w16cid:durableId="1010062182">
    <w:abstractNumId w:val="24"/>
  </w:num>
  <w:num w:numId="21" w16cid:durableId="1101418901">
    <w:abstractNumId w:val="36"/>
  </w:num>
  <w:num w:numId="22" w16cid:durableId="390423693">
    <w:abstractNumId w:val="11"/>
  </w:num>
  <w:num w:numId="23" w16cid:durableId="1595095081">
    <w:abstractNumId w:val="22"/>
  </w:num>
  <w:num w:numId="24" w16cid:durableId="2070838047">
    <w:abstractNumId w:val="41"/>
  </w:num>
  <w:num w:numId="25" w16cid:durableId="680013984">
    <w:abstractNumId w:val="19"/>
  </w:num>
  <w:num w:numId="26" w16cid:durableId="1112742306">
    <w:abstractNumId w:val="25"/>
  </w:num>
  <w:num w:numId="27" w16cid:durableId="13581908">
    <w:abstractNumId w:val="39"/>
  </w:num>
  <w:num w:numId="28" w16cid:durableId="425728850">
    <w:abstractNumId w:val="1"/>
  </w:num>
  <w:num w:numId="29" w16cid:durableId="1015494145">
    <w:abstractNumId w:val="23"/>
  </w:num>
  <w:num w:numId="30" w16cid:durableId="421724574">
    <w:abstractNumId w:val="40"/>
  </w:num>
  <w:num w:numId="31" w16cid:durableId="743332198">
    <w:abstractNumId w:val="26"/>
  </w:num>
  <w:num w:numId="32" w16cid:durableId="1319263980">
    <w:abstractNumId w:val="20"/>
  </w:num>
  <w:num w:numId="33" w16cid:durableId="230818742">
    <w:abstractNumId w:val="2"/>
  </w:num>
  <w:num w:numId="34" w16cid:durableId="1451322483">
    <w:abstractNumId w:val="35"/>
  </w:num>
  <w:num w:numId="35" w16cid:durableId="1490362174">
    <w:abstractNumId w:val="28"/>
  </w:num>
  <w:num w:numId="36" w16cid:durableId="138230317">
    <w:abstractNumId w:val="4"/>
  </w:num>
  <w:num w:numId="37" w16cid:durableId="290670843">
    <w:abstractNumId w:val="30"/>
  </w:num>
  <w:num w:numId="38" w16cid:durableId="605770651">
    <w:abstractNumId w:val="38"/>
  </w:num>
  <w:num w:numId="39" w16cid:durableId="465972470">
    <w:abstractNumId w:val="6"/>
  </w:num>
  <w:num w:numId="40" w16cid:durableId="1476726919">
    <w:abstractNumId w:val="13"/>
  </w:num>
  <w:num w:numId="41" w16cid:durableId="866137258">
    <w:abstractNumId w:val="15"/>
  </w:num>
  <w:num w:numId="42" w16cid:durableId="1417744151">
    <w:abstractNumId w:val="3"/>
  </w:num>
  <w:num w:numId="43" w16cid:durableId="787089314">
    <w:abstractNumId w:val="43"/>
  </w:num>
  <w:num w:numId="44" w16cid:durableId="2063283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0F1"/>
    <w:rsid w:val="00011F7A"/>
    <w:rsid w:val="00015E24"/>
    <w:rsid w:val="000373F3"/>
    <w:rsid w:val="0007219C"/>
    <w:rsid w:val="00076D87"/>
    <w:rsid w:val="0008439B"/>
    <w:rsid w:val="00085944"/>
    <w:rsid w:val="000878E2"/>
    <w:rsid w:val="000A15D4"/>
    <w:rsid w:val="0010256F"/>
    <w:rsid w:val="001220F1"/>
    <w:rsid w:val="001475BC"/>
    <w:rsid w:val="001B578D"/>
    <w:rsid w:val="001D023D"/>
    <w:rsid w:val="001F594F"/>
    <w:rsid w:val="00234289"/>
    <w:rsid w:val="00236960"/>
    <w:rsid w:val="002408BA"/>
    <w:rsid w:val="00241917"/>
    <w:rsid w:val="002B0B01"/>
    <w:rsid w:val="002C265E"/>
    <w:rsid w:val="002C36D7"/>
    <w:rsid w:val="002D2254"/>
    <w:rsid w:val="00352E39"/>
    <w:rsid w:val="00381F6C"/>
    <w:rsid w:val="003A46B8"/>
    <w:rsid w:val="003C378A"/>
    <w:rsid w:val="003D1533"/>
    <w:rsid w:val="00431209"/>
    <w:rsid w:val="004372E7"/>
    <w:rsid w:val="00444D9C"/>
    <w:rsid w:val="00484EFC"/>
    <w:rsid w:val="004A4E54"/>
    <w:rsid w:val="004F6E55"/>
    <w:rsid w:val="00540378"/>
    <w:rsid w:val="00541209"/>
    <w:rsid w:val="00541E00"/>
    <w:rsid w:val="00552535"/>
    <w:rsid w:val="00567B3B"/>
    <w:rsid w:val="00591AD8"/>
    <w:rsid w:val="00611499"/>
    <w:rsid w:val="006235FF"/>
    <w:rsid w:val="006244BB"/>
    <w:rsid w:val="006A66EE"/>
    <w:rsid w:val="00704086"/>
    <w:rsid w:val="00726A0A"/>
    <w:rsid w:val="0073031E"/>
    <w:rsid w:val="007A01D6"/>
    <w:rsid w:val="007A4E38"/>
    <w:rsid w:val="00802004"/>
    <w:rsid w:val="008045F6"/>
    <w:rsid w:val="00831E45"/>
    <w:rsid w:val="00841340"/>
    <w:rsid w:val="00865307"/>
    <w:rsid w:val="00891D41"/>
    <w:rsid w:val="00895085"/>
    <w:rsid w:val="0091194E"/>
    <w:rsid w:val="00976B1D"/>
    <w:rsid w:val="00A005AA"/>
    <w:rsid w:val="00A35790"/>
    <w:rsid w:val="00A54639"/>
    <w:rsid w:val="00A61A2E"/>
    <w:rsid w:val="00A7051D"/>
    <w:rsid w:val="00AA2703"/>
    <w:rsid w:val="00AA3E3E"/>
    <w:rsid w:val="00AB333C"/>
    <w:rsid w:val="00B36CC0"/>
    <w:rsid w:val="00B973AA"/>
    <w:rsid w:val="00C14F5C"/>
    <w:rsid w:val="00C4237B"/>
    <w:rsid w:val="00D119BD"/>
    <w:rsid w:val="00D23D76"/>
    <w:rsid w:val="00D75913"/>
    <w:rsid w:val="00DE08A3"/>
    <w:rsid w:val="00E0546F"/>
    <w:rsid w:val="00E17B6B"/>
    <w:rsid w:val="00E17ED8"/>
    <w:rsid w:val="00E515A4"/>
    <w:rsid w:val="00F2615B"/>
    <w:rsid w:val="00F465A4"/>
    <w:rsid w:val="00F770C4"/>
    <w:rsid w:val="00FE3C27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B0D8"/>
  <w15:docId w15:val="{CEC46817-7E4C-48CB-8E61-C010AB8A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0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B6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4289"/>
  </w:style>
  <w:style w:type="paragraph" w:styleId="Pieddepage">
    <w:name w:val="footer"/>
    <w:basedOn w:val="Normal"/>
    <w:link w:val="PieddepageCar"/>
    <w:uiPriority w:val="99"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289"/>
  </w:style>
  <w:style w:type="table" w:styleId="Grilledutableau">
    <w:name w:val="Table Grid"/>
    <w:basedOn w:val="TableauNormal"/>
    <w:uiPriority w:val="59"/>
    <w:rsid w:val="00F465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Camille Le Coq</cp:lastModifiedBy>
  <cp:revision>24</cp:revision>
  <cp:lastPrinted>2019-10-16T13:01:00Z</cp:lastPrinted>
  <dcterms:created xsi:type="dcterms:W3CDTF">2019-09-28T16:05:00Z</dcterms:created>
  <dcterms:modified xsi:type="dcterms:W3CDTF">2022-11-03T14:23:00Z</dcterms:modified>
</cp:coreProperties>
</file>